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6B" w:rsidRPr="005F277B" w:rsidRDefault="005F277B" w:rsidP="005F277B">
      <w:pPr>
        <w:spacing w:after="0" w:line="240" w:lineRule="auto"/>
        <w:jc w:val="center"/>
        <w:rPr>
          <w:b/>
          <w:color w:val="7030A0"/>
          <w:sz w:val="100"/>
          <w:szCs w:val="100"/>
        </w:rPr>
      </w:pPr>
      <w:r w:rsidRPr="005F277B">
        <w:rPr>
          <w:b/>
          <w:color w:val="7030A0"/>
          <w:sz w:val="100"/>
          <w:szCs w:val="100"/>
        </w:rPr>
        <w:t>UPOZORNENIE</w:t>
      </w:r>
    </w:p>
    <w:p w:rsidR="005F277B" w:rsidRPr="00F93433" w:rsidRDefault="005F277B" w:rsidP="005F277B">
      <w:pPr>
        <w:spacing w:after="0" w:line="240" w:lineRule="auto"/>
        <w:jc w:val="center"/>
        <w:rPr>
          <w:b/>
          <w:color w:val="7030A0"/>
          <w:sz w:val="60"/>
          <w:szCs w:val="60"/>
        </w:rPr>
      </w:pPr>
      <w:r w:rsidRPr="00F93433">
        <w:rPr>
          <w:b/>
          <w:color w:val="7030A0"/>
          <w:sz w:val="60"/>
          <w:szCs w:val="60"/>
        </w:rPr>
        <w:t xml:space="preserve">AKO SA SPRÁVAŤ POČAS SMÚTOČNÉHO OBRADU </w:t>
      </w:r>
    </w:p>
    <w:p w:rsidR="005F277B" w:rsidRPr="00F93433" w:rsidRDefault="005F277B" w:rsidP="005F277B">
      <w:pPr>
        <w:spacing w:after="0" w:line="240" w:lineRule="auto"/>
        <w:jc w:val="center"/>
        <w:rPr>
          <w:b/>
          <w:color w:val="7030A0"/>
          <w:sz w:val="60"/>
          <w:szCs w:val="60"/>
        </w:rPr>
      </w:pPr>
      <w:r w:rsidRPr="00F93433">
        <w:rPr>
          <w:b/>
          <w:color w:val="7030A0"/>
          <w:sz w:val="60"/>
          <w:szCs w:val="60"/>
        </w:rPr>
        <w:t>POČAS PANDÉMIE KORONAVÍRUSU</w:t>
      </w:r>
    </w:p>
    <w:p w:rsidR="005F277B" w:rsidRPr="005F277B" w:rsidRDefault="005F277B" w:rsidP="005F277B">
      <w:pPr>
        <w:spacing w:after="0" w:line="240" w:lineRule="auto"/>
        <w:jc w:val="center"/>
        <w:rPr>
          <w:sz w:val="20"/>
          <w:szCs w:val="20"/>
        </w:rPr>
      </w:pPr>
    </w:p>
    <w:p w:rsidR="005F277B" w:rsidRPr="00F93433" w:rsidRDefault="005F277B" w:rsidP="005F277B">
      <w:pPr>
        <w:spacing w:after="0" w:line="240" w:lineRule="auto"/>
        <w:jc w:val="both"/>
        <w:rPr>
          <w:b/>
          <w:sz w:val="60"/>
          <w:szCs w:val="60"/>
        </w:rPr>
      </w:pPr>
      <w:r w:rsidRPr="00F93433">
        <w:rPr>
          <w:b/>
          <w:sz w:val="60"/>
          <w:szCs w:val="60"/>
        </w:rPr>
        <w:t>Na základe nariadenia Úradu verejného zdravotníctva:</w:t>
      </w:r>
    </w:p>
    <w:p w:rsidR="005F277B" w:rsidRPr="005F277B" w:rsidRDefault="005F277B" w:rsidP="005F277B">
      <w:pPr>
        <w:spacing w:after="0" w:line="240" w:lineRule="auto"/>
        <w:jc w:val="center"/>
        <w:rPr>
          <w:sz w:val="30"/>
          <w:szCs w:val="30"/>
        </w:rPr>
      </w:pPr>
    </w:p>
    <w:p w:rsidR="005F277B" w:rsidRPr="005F277B" w:rsidRDefault="005F277B" w:rsidP="005F277B">
      <w:pPr>
        <w:pStyle w:val="Odsekzoznamu"/>
        <w:numPr>
          <w:ilvl w:val="0"/>
          <w:numId w:val="2"/>
        </w:numPr>
        <w:spacing w:after="0" w:line="240" w:lineRule="auto"/>
        <w:rPr>
          <w:b/>
          <w:color w:val="481F67"/>
          <w:sz w:val="60"/>
          <w:szCs w:val="60"/>
        </w:rPr>
      </w:pPr>
      <w:r w:rsidRPr="005F277B">
        <w:rPr>
          <w:b/>
          <w:color w:val="481F67"/>
          <w:sz w:val="60"/>
          <w:szCs w:val="60"/>
        </w:rPr>
        <w:t>Pohrebné obrady sa konajú iba k</w:t>
      </w:r>
      <w:r w:rsidR="00F93433">
        <w:rPr>
          <w:b/>
          <w:color w:val="481F67"/>
          <w:sz w:val="60"/>
          <w:szCs w:val="60"/>
        </w:rPr>
        <w:t> </w:t>
      </w:r>
      <w:r w:rsidRPr="005F277B">
        <w:rPr>
          <w:b/>
          <w:color w:val="481F67"/>
          <w:sz w:val="60"/>
          <w:szCs w:val="60"/>
        </w:rPr>
        <w:t>exteriéri</w:t>
      </w:r>
      <w:r w:rsidR="00F93433">
        <w:rPr>
          <w:b/>
          <w:color w:val="481F67"/>
          <w:sz w:val="60"/>
          <w:szCs w:val="60"/>
        </w:rPr>
        <w:t>.</w:t>
      </w:r>
    </w:p>
    <w:p w:rsidR="005F277B" w:rsidRPr="005F277B" w:rsidRDefault="005F277B" w:rsidP="005F277B">
      <w:pPr>
        <w:spacing w:after="0" w:line="240" w:lineRule="auto"/>
        <w:jc w:val="center"/>
        <w:rPr>
          <w:color w:val="481F67"/>
          <w:sz w:val="30"/>
          <w:szCs w:val="30"/>
        </w:rPr>
      </w:pPr>
    </w:p>
    <w:p w:rsidR="005F277B" w:rsidRPr="005F277B" w:rsidRDefault="005F277B" w:rsidP="005F277B">
      <w:pPr>
        <w:pStyle w:val="Odsekzoznamu"/>
        <w:numPr>
          <w:ilvl w:val="0"/>
          <w:numId w:val="1"/>
        </w:numPr>
        <w:spacing w:after="0" w:line="240" w:lineRule="auto"/>
        <w:rPr>
          <w:b/>
          <w:color w:val="481F67"/>
          <w:sz w:val="60"/>
          <w:szCs w:val="60"/>
        </w:rPr>
      </w:pPr>
      <w:r w:rsidRPr="005F277B">
        <w:rPr>
          <w:b/>
          <w:color w:val="481F67"/>
          <w:sz w:val="60"/>
          <w:szCs w:val="60"/>
        </w:rPr>
        <w:t>Pohrebného obradu sa zúčastňujú iba najbližší príbuzní zosnulého/zosnulej</w:t>
      </w:r>
      <w:r w:rsidR="00F93433">
        <w:rPr>
          <w:b/>
          <w:color w:val="481F67"/>
          <w:sz w:val="60"/>
          <w:szCs w:val="60"/>
        </w:rPr>
        <w:t>.</w:t>
      </w:r>
    </w:p>
    <w:p w:rsidR="005F277B" w:rsidRPr="005F277B" w:rsidRDefault="005F277B" w:rsidP="005F277B">
      <w:pPr>
        <w:pStyle w:val="Odsekzoznamu"/>
        <w:spacing w:after="0" w:line="240" w:lineRule="auto"/>
        <w:rPr>
          <w:color w:val="481F67"/>
          <w:sz w:val="30"/>
          <w:szCs w:val="30"/>
        </w:rPr>
      </w:pPr>
    </w:p>
    <w:p w:rsidR="005F277B" w:rsidRPr="005F277B" w:rsidRDefault="005F277B" w:rsidP="005F277B">
      <w:pPr>
        <w:pStyle w:val="Odsekzoznamu"/>
        <w:numPr>
          <w:ilvl w:val="0"/>
          <w:numId w:val="1"/>
        </w:numPr>
        <w:spacing w:after="0" w:line="240" w:lineRule="auto"/>
        <w:rPr>
          <w:b/>
          <w:color w:val="481F67"/>
          <w:sz w:val="60"/>
          <w:szCs w:val="60"/>
        </w:rPr>
      </w:pPr>
      <w:r w:rsidRPr="005F277B">
        <w:rPr>
          <w:b/>
          <w:color w:val="481F67"/>
          <w:sz w:val="60"/>
          <w:szCs w:val="60"/>
        </w:rPr>
        <w:t xml:space="preserve">Každý je povinný mať rúško alebo inú ochranu </w:t>
      </w:r>
      <w:proofErr w:type="spellStart"/>
      <w:r w:rsidRPr="005F277B">
        <w:rPr>
          <w:b/>
          <w:color w:val="481F67"/>
          <w:sz w:val="60"/>
          <w:szCs w:val="60"/>
        </w:rPr>
        <w:t>dých.</w:t>
      </w:r>
      <w:r w:rsidR="00F93433">
        <w:rPr>
          <w:b/>
          <w:color w:val="481F67"/>
          <w:sz w:val="60"/>
          <w:szCs w:val="60"/>
        </w:rPr>
        <w:t>c</w:t>
      </w:r>
      <w:r w:rsidRPr="005F277B">
        <w:rPr>
          <w:b/>
          <w:color w:val="481F67"/>
          <w:sz w:val="60"/>
          <w:szCs w:val="60"/>
        </w:rPr>
        <w:t>iest</w:t>
      </w:r>
      <w:proofErr w:type="spellEnd"/>
      <w:r w:rsidR="00F93433">
        <w:rPr>
          <w:b/>
          <w:color w:val="481F67"/>
          <w:sz w:val="60"/>
          <w:szCs w:val="60"/>
        </w:rPr>
        <w:t>.</w:t>
      </w:r>
    </w:p>
    <w:p w:rsidR="005F277B" w:rsidRPr="005F277B" w:rsidRDefault="005F277B" w:rsidP="005F277B">
      <w:pPr>
        <w:pStyle w:val="Odsekzoznamu"/>
        <w:spacing w:after="0" w:line="240" w:lineRule="auto"/>
        <w:rPr>
          <w:color w:val="481F67"/>
          <w:sz w:val="30"/>
          <w:szCs w:val="30"/>
        </w:rPr>
      </w:pPr>
    </w:p>
    <w:p w:rsidR="005F277B" w:rsidRPr="005F277B" w:rsidRDefault="005F277B" w:rsidP="005F277B">
      <w:pPr>
        <w:pStyle w:val="Odsekzoznamu"/>
        <w:numPr>
          <w:ilvl w:val="0"/>
          <w:numId w:val="1"/>
        </w:numPr>
        <w:spacing w:after="0" w:line="240" w:lineRule="auto"/>
        <w:rPr>
          <w:b/>
          <w:color w:val="481F67"/>
          <w:sz w:val="60"/>
          <w:szCs w:val="60"/>
        </w:rPr>
      </w:pPr>
      <w:r w:rsidRPr="005F277B">
        <w:rPr>
          <w:b/>
          <w:color w:val="481F67"/>
          <w:sz w:val="60"/>
          <w:szCs w:val="60"/>
        </w:rPr>
        <w:t>Dodržiavať odstup osôb, ktoré nie sú z jednej domácnosti minimálne 2 metre</w:t>
      </w:r>
      <w:r w:rsidR="00F93433">
        <w:rPr>
          <w:b/>
          <w:color w:val="481F67"/>
          <w:sz w:val="60"/>
          <w:szCs w:val="60"/>
        </w:rPr>
        <w:t>.</w:t>
      </w:r>
    </w:p>
    <w:p w:rsidR="005F277B" w:rsidRPr="005F277B" w:rsidRDefault="005F277B" w:rsidP="005F277B">
      <w:pPr>
        <w:pStyle w:val="Odsekzoznamu"/>
        <w:spacing w:after="0" w:line="240" w:lineRule="auto"/>
        <w:rPr>
          <w:color w:val="481F67"/>
          <w:sz w:val="30"/>
          <w:szCs w:val="30"/>
        </w:rPr>
      </w:pPr>
    </w:p>
    <w:p w:rsidR="005F277B" w:rsidRPr="005F277B" w:rsidRDefault="005F277B" w:rsidP="005F277B">
      <w:pPr>
        <w:pStyle w:val="Odsekzoznamu"/>
        <w:numPr>
          <w:ilvl w:val="0"/>
          <w:numId w:val="1"/>
        </w:numPr>
        <w:spacing w:after="0" w:line="240" w:lineRule="auto"/>
        <w:rPr>
          <w:b/>
          <w:color w:val="481F67"/>
          <w:sz w:val="60"/>
          <w:szCs w:val="60"/>
        </w:rPr>
      </w:pPr>
      <w:r w:rsidRPr="005F277B">
        <w:rPr>
          <w:b/>
          <w:color w:val="481F67"/>
          <w:sz w:val="60"/>
          <w:szCs w:val="60"/>
        </w:rPr>
        <w:t>Zakazuje sa účasť osôb, ktoré majú nariadenú karanténu alebo majú akékoľvek príznaky respiračného infekčného ochorenia.</w:t>
      </w:r>
    </w:p>
    <w:p w:rsidR="005F277B" w:rsidRPr="005F277B" w:rsidRDefault="005F277B" w:rsidP="005F277B">
      <w:pPr>
        <w:pStyle w:val="Odsekzoznamu"/>
        <w:spacing w:after="0" w:line="240" w:lineRule="auto"/>
        <w:rPr>
          <w:color w:val="481F67"/>
          <w:sz w:val="30"/>
          <w:szCs w:val="30"/>
        </w:rPr>
      </w:pPr>
    </w:p>
    <w:p w:rsidR="005F277B" w:rsidRPr="005F277B" w:rsidRDefault="005F277B" w:rsidP="005F277B">
      <w:pPr>
        <w:pStyle w:val="Odsekzoznamu"/>
        <w:numPr>
          <w:ilvl w:val="0"/>
          <w:numId w:val="1"/>
        </w:numPr>
        <w:spacing w:after="0" w:line="240" w:lineRule="auto"/>
        <w:rPr>
          <w:b/>
          <w:color w:val="481F67"/>
          <w:sz w:val="60"/>
          <w:szCs w:val="60"/>
        </w:rPr>
      </w:pPr>
      <w:r w:rsidRPr="005F277B">
        <w:rPr>
          <w:b/>
          <w:color w:val="481F67"/>
          <w:sz w:val="60"/>
          <w:szCs w:val="60"/>
        </w:rPr>
        <w:t>Dodržiavať respiračnú etiketu (kašlať, kýchať do vreckovky, resp. do lakťového ohybu), nepodávať si ruky, dôkladne si ich umývať.</w:t>
      </w:r>
    </w:p>
    <w:p w:rsidR="005F277B" w:rsidRPr="005F277B" w:rsidRDefault="005F277B" w:rsidP="005F277B">
      <w:pPr>
        <w:rPr>
          <w:color w:val="481F67"/>
        </w:rPr>
      </w:pPr>
    </w:p>
    <w:p w:rsidR="005F277B" w:rsidRDefault="005F277B" w:rsidP="005F277B"/>
    <w:p w:rsidR="005F277B" w:rsidRPr="00F93433" w:rsidRDefault="005F277B" w:rsidP="005F277B">
      <w:pPr>
        <w:tabs>
          <w:tab w:val="left" w:pos="142"/>
        </w:tabs>
        <w:spacing w:after="0" w:line="240" w:lineRule="auto"/>
        <w:ind w:left="142"/>
        <w:jc w:val="both"/>
        <w:rPr>
          <w:b/>
          <w:color w:val="000000" w:themeColor="text1"/>
          <w:sz w:val="60"/>
          <w:szCs w:val="60"/>
        </w:rPr>
      </w:pPr>
      <w:r w:rsidRPr="00F93433">
        <w:rPr>
          <w:b/>
          <w:color w:val="000000" w:themeColor="text1"/>
          <w:sz w:val="60"/>
          <w:szCs w:val="60"/>
        </w:rPr>
        <w:t xml:space="preserve">Žiadame všetkých zúčastnených, aby rešpektovali aktuálnu situáciu v záujme zachovania vlastného zdravia, zdravia smútiacej rodiny a všetkých osôb zabezpečujúcich smútočný obrad. </w:t>
      </w:r>
      <w:r w:rsidRPr="00F93433">
        <w:rPr>
          <w:rFonts w:cs="Times New Roman"/>
          <w:b/>
          <w:noProof/>
          <w:sz w:val="60"/>
          <w:szCs w:val="60"/>
          <w:lang w:eastAsia="sk-SK"/>
        </w:rPr>
        <w:t xml:space="preserve">Svojim zodpovedným prístupom a rešpektovaním týchto rozhodnutí prispejte aj Vy k obmedzeniu šírenia nákazy prenosného ochorenia COVID-19. </w:t>
      </w:r>
      <w:r w:rsidRPr="00F93433">
        <w:rPr>
          <w:b/>
          <w:color w:val="000000" w:themeColor="text1"/>
          <w:sz w:val="60"/>
          <w:szCs w:val="60"/>
        </w:rPr>
        <w:t xml:space="preserve">Ďakujeme. </w:t>
      </w:r>
    </w:p>
    <w:p w:rsidR="005F277B" w:rsidRPr="00F93433" w:rsidRDefault="005F277B" w:rsidP="005F277B">
      <w:pPr>
        <w:spacing w:after="0" w:line="240" w:lineRule="auto"/>
        <w:ind w:left="708"/>
        <w:rPr>
          <w:b/>
          <w:color w:val="000000" w:themeColor="text1"/>
          <w:sz w:val="30"/>
          <w:szCs w:val="30"/>
        </w:rPr>
      </w:pPr>
    </w:p>
    <w:p w:rsidR="005F277B" w:rsidRDefault="005F277B" w:rsidP="005F277B">
      <w:pPr>
        <w:spacing w:after="0" w:line="240" w:lineRule="auto"/>
        <w:ind w:left="708"/>
        <w:rPr>
          <w:color w:val="000000" w:themeColor="text1"/>
          <w:sz w:val="30"/>
          <w:szCs w:val="30"/>
        </w:rPr>
      </w:pPr>
    </w:p>
    <w:p w:rsidR="005F277B" w:rsidRDefault="005F277B" w:rsidP="00C13591">
      <w:pPr>
        <w:spacing w:after="0" w:line="240" w:lineRule="auto"/>
        <w:rPr>
          <w:color w:val="000000" w:themeColor="text1"/>
          <w:sz w:val="30"/>
          <w:szCs w:val="30"/>
        </w:rPr>
      </w:pPr>
      <w:bookmarkStart w:id="0" w:name="_GoBack"/>
      <w:bookmarkEnd w:id="0"/>
    </w:p>
    <w:p w:rsidR="005F277B" w:rsidRPr="00F93433" w:rsidRDefault="005F277B" w:rsidP="005F277B">
      <w:pPr>
        <w:spacing w:after="0" w:line="240" w:lineRule="auto"/>
        <w:ind w:left="9912" w:firstLine="708"/>
        <w:rPr>
          <w:b/>
          <w:color w:val="000000" w:themeColor="text1"/>
          <w:sz w:val="30"/>
          <w:szCs w:val="30"/>
        </w:rPr>
      </w:pPr>
      <w:r w:rsidRPr="00F93433">
        <w:rPr>
          <w:b/>
          <w:color w:val="000000" w:themeColor="text1"/>
          <w:sz w:val="30"/>
          <w:szCs w:val="30"/>
        </w:rPr>
        <w:t xml:space="preserve">Obecný úrad </w:t>
      </w:r>
      <w:r w:rsidR="00C13591">
        <w:rPr>
          <w:b/>
          <w:color w:val="000000" w:themeColor="text1"/>
          <w:sz w:val="30"/>
          <w:szCs w:val="30"/>
        </w:rPr>
        <w:t xml:space="preserve"> Zemianske Podhradie</w:t>
      </w:r>
    </w:p>
    <w:p w:rsidR="005F277B" w:rsidRPr="00F93433" w:rsidRDefault="00C13591" w:rsidP="005F277B">
      <w:pPr>
        <w:spacing w:after="0" w:line="240" w:lineRule="auto"/>
        <w:ind w:left="9912" w:firstLine="708"/>
        <w:rPr>
          <w:b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Miroslav Zámečník</w:t>
      </w:r>
      <w:r w:rsidR="005F277B" w:rsidRPr="00F93433">
        <w:rPr>
          <w:b/>
          <w:color w:val="000000" w:themeColor="text1"/>
          <w:sz w:val="30"/>
          <w:szCs w:val="30"/>
        </w:rPr>
        <w:t xml:space="preserve"> – starosta obce</w:t>
      </w:r>
    </w:p>
    <w:p w:rsidR="005F277B" w:rsidRPr="005F277B" w:rsidRDefault="005F277B" w:rsidP="005F277B">
      <w:pPr>
        <w:ind w:firstLine="708"/>
      </w:pPr>
    </w:p>
    <w:sectPr w:rsidR="005F277B" w:rsidRPr="005F277B" w:rsidSect="005F277B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0C03"/>
    <w:multiLevelType w:val="hybridMultilevel"/>
    <w:tmpl w:val="1C96E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50B8"/>
    <w:multiLevelType w:val="hybridMultilevel"/>
    <w:tmpl w:val="97A62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7B"/>
    <w:rsid w:val="003A776B"/>
    <w:rsid w:val="005F277B"/>
    <w:rsid w:val="00747DCE"/>
    <w:rsid w:val="00C13591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1CD0"/>
  <w15:docId w15:val="{82A57BB0-1EE6-4DEA-949B-FFAC680E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776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27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3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3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Tánička</dc:creator>
  <cp:keywords/>
  <dc:description/>
  <cp:lastModifiedBy>admin</cp:lastModifiedBy>
  <cp:revision>2</cp:revision>
  <cp:lastPrinted>2020-04-01T08:11:00Z</cp:lastPrinted>
  <dcterms:created xsi:type="dcterms:W3CDTF">2020-04-01T08:12:00Z</dcterms:created>
  <dcterms:modified xsi:type="dcterms:W3CDTF">2020-04-01T08:12:00Z</dcterms:modified>
</cp:coreProperties>
</file>